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4" w:rsidRDefault="003F1EC4" w:rsidP="003F1E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1EC4" w:rsidRPr="00F112D0" w:rsidRDefault="003F1EC4" w:rsidP="003F1EC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F1EC4" w:rsidRPr="00064A84" w:rsidRDefault="003F1EC4" w:rsidP="003F1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Pr="00064A8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64A84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3F1EC4" w:rsidRPr="00064A8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64A84">
        <w:rPr>
          <w:rFonts w:ascii="Times New Roman" w:eastAsia="Times New Roman" w:hAnsi="Times New Roman" w:cs="Times New Roman"/>
          <w:sz w:val="24"/>
          <w:szCs w:val="24"/>
        </w:rPr>
        <w:t>к приказу  </w:t>
      </w:r>
    </w:p>
    <w:p w:rsidR="003F1EC4" w:rsidRPr="00064A8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64A84">
        <w:rPr>
          <w:rFonts w:ascii="Times New Roman" w:eastAsia="Times New Roman" w:hAnsi="Times New Roman" w:cs="Times New Roman"/>
          <w:sz w:val="24"/>
          <w:szCs w:val="24"/>
        </w:rPr>
        <w:t>от __________ №_____</w:t>
      </w:r>
    </w:p>
    <w:p w:rsidR="003F1EC4" w:rsidRPr="00F82D76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работы</w:t>
      </w:r>
    </w:p>
    <w:p w:rsidR="003F1EC4" w:rsidRPr="00F82D76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МАДОУ </w:t>
      </w:r>
      <w:proofErr w:type="gramStart"/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>-д</w:t>
      </w:r>
      <w:proofErr w:type="gramEnd"/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№ 10 станицы </w:t>
      </w:r>
      <w:proofErr w:type="spellStart"/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>Старовеличковской</w:t>
      </w:r>
      <w:proofErr w:type="spellEnd"/>
      <w:r w:rsidRPr="00F82D7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2015 год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B42319">
        <w:rPr>
          <w:rFonts w:ascii="Times New Roman" w:eastAsia="Times New Roman" w:hAnsi="Times New Roman" w:cs="Times New Roman"/>
          <w:sz w:val="28"/>
          <w:szCs w:val="28"/>
        </w:rPr>
        <w:t xml:space="preserve"> создание  нравственно – психологической  атмосферы и внедрение организационно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sz w:val="28"/>
          <w:szCs w:val="28"/>
        </w:rPr>
        <w:t>-правовых механизмов, направленных на эффективную профилактику коррупции в           МДОУ.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sz w:val="28"/>
          <w:szCs w:val="28"/>
        </w:rPr>
        <w:t>1. Систематизация условий, способствующих проявлению коррупции в МДОУ.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и должностных лиц.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sz w:val="28"/>
          <w:szCs w:val="28"/>
        </w:rPr>
        <w:t>3. Совершенствование методов по нравственно-правовому воспитанию</w:t>
      </w:r>
    </w:p>
    <w:p w:rsidR="00B42319" w:rsidRPr="00B42319" w:rsidRDefault="00B42319" w:rsidP="00B4231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42319">
        <w:rPr>
          <w:rFonts w:ascii="Times New Roman" w:eastAsia="Times New Roman" w:hAnsi="Times New Roman" w:cs="Times New Roman"/>
          <w:sz w:val="28"/>
          <w:szCs w:val="28"/>
        </w:rPr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5210"/>
        <w:gridCol w:w="1883"/>
        <w:gridCol w:w="1732"/>
      </w:tblGrid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 Меры по нормативному обеспечению противодействия коррупции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Совершенствование механизмов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нормативно-правовых актов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действующих нормативно-правовых актов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проверке на коррумпированность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 коррупционность проектов нормативно-правовых актов и распорядительных документов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хозяйством, 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работников. 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рабочих совещаниях,  педагогических советах. Приглашение на педагогические советы членов Родительского комитета.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Меры по совершенствованию управления в целях предупреждения коррупции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рабочего совещания с коллективом по вопросу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учреждении.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 по детскому саду «О назначении ответственного лица за осуществление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профилактике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 мероприятий по профилактике коррупции в детском саду. 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Кодекса этики и служебного положения.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 собрания с целью разъяснения политики дошкольного учреждения в отношении коррупции.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2015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рабочих совещаниях,  педагогических советах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 и имуществе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2.2. Совершенствование организации деятельности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размещению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Горзаказов</w:t>
            </w:r>
            <w:proofErr w:type="spellEnd"/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выполнением условий государственных контрактов.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2016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2.3. Регламентация использования имущества и ресурсов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актов выполненных работ по проведению ремонта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F1EC4" w:rsidRPr="00064A84" w:rsidRDefault="003F1EC4" w:rsidP="00B42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Обеспечение прав граждан на доступность к информации о системе образования 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телефона «горячей линии» и прямых телефонных линий с руководством управления образования, детского сада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«Журнала учета мероприятий по контролю».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2015- 2016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 воспитанников, посвященное отношению к коррупции («Удовлетворенность потребителей услуг качеством общего образования»).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оценки качества воспитания и обучения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процедур: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- аттестация педагогических и руководящих кадров;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деятельности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о 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организации работы по вопросам охраны труда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заведующий, старший 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3F1EC4" w:rsidRPr="00064A84" w:rsidTr="00270C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постоянно-действующей рубрики "Противодействие коррупции" на официальном сайте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станицы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Старовеличковской</w:t>
            </w:r>
            <w:proofErr w:type="spellEnd"/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публичного доклада за 2015-2016</w:t>
            </w: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и включение в него информации по </w:t>
            </w:r>
            <w:proofErr w:type="spell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ДОУ.</w:t>
            </w:r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F1EC4" w:rsidRPr="00064A84" w:rsidRDefault="003F1EC4" w:rsidP="00270C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</w:tbl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EC4" w:rsidRDefault="003F1EC4" w:rsidP="003F1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7A1" w:rsidRDefault="006547A1"/>
    <w:sectPr w:rsidR="006547A1" w:rsidSect="0074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4426A"/>
    <w:multiLevelType w:val="multilevel"/>
    <w:tmpl w:val="3E4EA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EC4"/>
    <w:rsid w:val="000574B8"/>
    <w:rsid w:val="001B4381"/>
    <w:rsid w:val="003F1EC4"/>
    <w:rsid w:val="006547A1"/>
    <w:rsid w:val="00B42319"/>
    <w:rsid w:val="00E0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E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2015-11-25T08:25:00Z</dcterms:created>
  <dcterms:modified xsi:type="dcterms:W3CDTF">2015-11-25T09:00:00Z</dcterms:modified>
</cp:coreProperties>
</file>