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45" w:rsidRPr="00975545" w:rsidRDefault="00975545" w:rsidP="0097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755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Конспект по развитию познавательных способностей</w:t>
      </w:r>
    </w:p>
    <w:p w:rsidR="00975545" w:rsidRPr="00975545" w:rsidRDefault="00975545" w:rsidP="0097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A06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Воспитатель: Ерёменко Н.Н.</w:t>
      </w:r>
    </w:p>
    <w:p w:rsidR="00975545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 «Пришла весна»</w:t>
      </w:r>
    </w:p>
    <w:p w:rsidR="007A06C2" w:rsidRPr="007A06C2" w:rsidRDefault="007A06C2" w:rsidP="007A06C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логическое мышление с помощью загадок.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детей о весне, как о сезонном времени года, о ее приметах и природных явлениях;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учить детей отгадывать загадки по определенной теме;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развивать память, внимание, речь, воображение, мышление;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развивать интеллектуальные способности посредством художественного слова;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закреплять практические навыки детей:  в штриховке, в ориентировании на листе бумаги, в рисовании ластиком, в нахождении закономерностей и продолжении узора;</w:t>
      </w:r>
    </w:p>
    <w:p w:rsidR="00975545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интерес к природе, к окружающему миру. </w:t>
      </w:r>
    </w:p>
    <w:p w:rsidR="007A06C2" w:rsidRPr="007A06C2" w:rsidRDefault="007A06C2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b/>
          <w:sz w:val="28"/>
          <w:szCs w:val="28"/>
          <w:lang w:eastAsia="ru-RU"/>
        </w:rPr>
        <w:t>I.Оргмомент.</w:t>
      </w: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 «Отгадай загадку»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1).Дети стоят полукругом, воспитатель предлагает отгадать загадки, тому, кто поймает мяч: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Выросла сосулька за ночь у окна, 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     Ручеек забулькал. Что это?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Она приходит с ласкою,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     И со своею сказкою.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Волшебной палочкой взмахнет – 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     В лесу подснежник расцветет.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Пришла, улыбнулась, утихли метели,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     Позванивать стал   колокольчик капели. 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     Река пробудилась, растаяли  льды,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     Наряд белоснежный надели сады.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b/>
          <w:sz w:val="28"/>
          <w:szCs w:val="28"/>
          <w:lang w:eastAsia="ru-RU"/>
        </w:rPr>
        <w:t>II. Работа  над  развитием логического  мышления.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1).Беседа «Весенние месяцы».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узнать весенние месяцы по приметам, которые они услышали в загадках: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- Назовите,  какому месяцу соответствуют приметы из первой загадки.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- Скажите, а когда в лесах распускаются подснежники?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-  Вы узнали по приметам последний весенний месяц?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2).Словесная игра «Доскажи словечко».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Вы правильно отгадали загадки об одном из самых замечательных времен года и ответили на мои вопросы. А теперь мы вместе составим небольшой рассказ о весне. Помогайте мне. Отвечать можно хором.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Наступила …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Растаял последний … 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Солнышко не только светит, но и …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День становится длиннее, а ночь…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По дорогам журчат веселые …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Из теплых стран возвращаются…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На деревьях лопнули…, и появились первые…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3). Игра на внимание, развитие памяти.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Молодцы! А теперь из предложенных карточек выберите те, в  которых по приметам вы узнали  весну, которые  имеют отношение к весне.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b/>
          <w:sz w:val="28"/>
          <w:szCs w:val="28"/>
          <w:lang w:eastAsia="ru-RU"/>
        </w:rPr>
        <w:t>III. Физкультминутка.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Руки подняли и помахали – это деревья в лесу,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Локти согнули, кисти встряхнули – ветер срывает росу,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Плавно руками помашем – это к нам птицы летят,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Как они сели покажем – крылья сложили назад. 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b/>
          <w:sz w:val="28"/>
          <w:szCs w:val="28"/>
          <w:lang w:eastAsia="ru-RU"/>
        </w:rPr>
        <w:t>IV.Практическая часть:</w:t>
      </w: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заданий за столами.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1).А теперь займите свои места за столами. И я объясню, что надо сделать. Дети выполняют  штриховку, графические упражнения, соединяют цифры по порядку, рисуют ластиком вербу.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2).Воспитатель читает стихи о весне, загадывает загадки, и дети у кого данная отгадка  выходят и показывают ее остальным. 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У нее почки – пушистые комочки.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По весне она цветет праздник  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Пасхи к нам зовет.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Весит за окошком кулек ледяной,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           Он полон капели и пахнет весной.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С неба падает слезами,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           По земле бежит ручьями.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Мы сделали домик,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          Прибили на столбик,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Прилетел жилец – 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          Говорливый скворец.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Дети отгадывают загадки и показывают свои работы. Рассматриваются все работы. 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b/>
          <w:sz w:val="28"/>
          <w:szCs w:val="28"/>
          <w:lang w:eastAsia="ru-RU"/>
        </w:rPr>
        <w:t>V. Итог. Игра на развитие воображения.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  Воспитатель предлагает детям  представить Весну (в образе кого?) – маленькой девочки, девушки,  женщины, бабушки. И предлагает  подумать, какое обычно весной бывает настроение.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В каждом человеке прячется весна,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Если ты печальный - значит, спит она.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 xml:space="preserve">Если ты бежишь, смеясь, босяком по лужам - 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Это, значит, в вас весна вылезла наружу!!!</w:t>
      </w:r>
    </w:p>
    <w:p w:rsidR="00975545" w:rsidRPr="007A06C2" w:rsidRDefault="00975545" w:rsidP="007A06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A06C2">
        <w:rPr>
          <w:rFonts w:ascii="Times New Roman" w:hAnsi="Times New Roman" w:cs="Times New Roman"/>
          <w:sz w:val="28"/>
          <w:szCs w:val="28"/>
          <w:lang w:eastAsia="ru-RU"/>
        </w:rPr>
        <w:t>   И я хочу пожелать вам голубого, чистого неба, яркого ласкового солнышка и прекрасного весеннего настроения.</w:t>
      </w:r>
    </w:p>
    <w:p w:rsidR="00C47F71" w:rsidRPr="007A06C2" w:rsidRDefault="00C47F71" w:rsidP="007A06C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47F71" w:rsidRPr="007A06C2" w:rsidSect="00C47F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FE7" w:rsidRDefault="00AD5FE7" w:rsidP="00975545">
      <w:pPr>
        <w:spacing w:after="0" w:line="240" w:lineRule="auto"/>
      </w:pPr>
      <w:r>
        <w:separator/>
      </w:r>
    </w:p>
  </w:endnote>
  <w:endnote w:type="continuationSeparator" w:id="1">
    <w:p w:rsidR="00AD5FE7" w:rsidRDefault="00AD5FE7" w:rsidP="0097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FE7" w:rsidRDefault="00AD5FE7" w:rsidP="00975545">
      <w:pPr>
        <w:spacing w:after="0" w:line="240" w:lineRule="auto"/>
      </w:pPr>
      <w:r>
        <w:separator/>
      </w:r>
    </w:p>
  </w:footnote>
  <w:footnote w:type="continuationSeparator" w:id="1">
    <w:p w:rsidR="00AD5FE7" w:rsidRDefault="00AD5FE7" w:rsidP="0097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45" w:rsidRDefault="00975545">
    <w:pPr>
      <w:pStyle w:val="a3"/>
    </w:pPr>
  </w:p>
  <w:p w:rsidR="00975545" w:rsidRPr="00975545" w:rsidRDefault="009755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7C4"/>
    <w:multiLevelType w:val="multilevel"/>
    <w:tmpl w:val="55C267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0233F"/>
    <w:multiLevelType w:val="multilevel"/>
    <w:tmpl w:val="D570A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D46B8"/>
    <w:multiLevelType w:val="multilevel"/>
    <w:tmpl w:val="66949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219C5"/>
    <w:multiLevelType w:val="multilevel"/>
    <w:tmpl w:val="A8544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91B8C"/>
    <w:multiLevelType w:val="multilevel"/>
    <w:tmpl w:val="0860A5E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63D947E1"/>
    <w:multiLevelType w:val="multilevel"/>
    <w:tmpl w:val="93D60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81E4C"/>
    <w:multiLevelType w:val="multilevel"/>
    <w:tmpl w:val="8FB2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45"/>
    <w:rsid w:val="001D35C3"/>
    <w:rsid w:val="002D2E7A"/>
    <w:rsid w:val="003218D5"/>
    <w:rsid w:val="007A06C2"/>
    <w:rsid w:val="00975545"/>
    <w:rsid w:val="00AD5FE7"/>
    <w:rsid w:val="00BD3B54"/>
    <w:rsid w:val="00C47F71"/>
    <w:rsid w:val="00CB5B55"/>
    <w:rsid w:val="00D70CFF"/>
    <w:rsid w:val="00D7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5545"/>
  </w:style>
  <w:style w:type="paragraph" w:customStyle="1" w:styleId="c7">
    <w:name w:val="c7"/>
    <w:basedOn w:val="a"/>
    <w:rsid w:val="0097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5545"/>
  </w:style>
  <w:style w:type="paragraph" w:customStyle="1" w:styleId="c6">
    <w:name w:val="c6"/>
    <w:basedOn w:val="a"/>
    <w:rsid w:val="0097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5545"/>
  </w:style>
  <w:style w:type="paragraph" w:customStyle="1" w:styleId="c4">
    <w:name w:val="c4"/>
    <w:basedOn w:val="a"/>
    <w:rsid w:val="0097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545"/>
  </w:style>
  <w:style w:type="paragraph" w:styleId="a5">
    <w:name w:val="footer"/>
    <w:basedOn w:val="a"/>
    <w:link w:val="a6"/>
    <w:uiPriority w:val="99"/>
    <w:semiHidden/>
    <w:unhideWhenUsed/>
    <w:rsid w:val="0097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545"/>
  </w:style>
  <w:style w:type="paragraph" w:styleId="a7">
    <w:name w:val="No Spacing"/>
    <w:uiPriority w:val="1"/>
    <w:qFormat/>
    <w:rsid w:val="007A06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Natalia</cp:lastModifiedBy>
  <cp:revision>5</cp:revision>
  <cp:lastPrinted>2017-02-09T07:57:00Z</cp:lastPrinted>
  <dcterms:created xsi:type="dcterms:W3CDTF">2014-03-01T19:06:00Z</dcterms:created>
  <dcterms:modified xsi:type="dcterms:W3CDTF">2017-02-09T07:57:00Z</dcterms:modified>
</cp:coreProperties>
</file>